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645BA" w:rsidRPr="00D71315" w14:paraId="50D55FB3" w14:textId="77777777" w:rsidTr="004A5C33">
        <w:tc>
          <w:tcPr>
            <w:tcW w:w="1870" w:type="dxa"/>
            <w:shd w:val="clear" w:color="auto" w:fill="FFFF00"/>
          </w:tcPr>
          <w:p w14:paraId="6FC6B79C" w14:textId="77777777" w:rsidR="007645BA" w:rsidRPr="00D71315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70" w:type="dxa"/>
            <w:shd w:val="clear" w:color="auto" w:fill="FFFF00"/>
          </w:tcPr>
          <w:p w14:paraId="357EBD9B" w14:textId="77777777" w:rsidR="007645BA" w:rsidRPr="00D71315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870" w:type="dxa"/>
            <w:shd w:val="clear" w:color="auto" w:fill="FFFF00"/>
          </w:tcPr>
          <w:p w14:paraId="5A3CA65E" w14:textId="77777777" w:rsidR="007645BA" w:rsidRPr="00D71315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13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870" w:type="dxa"/>
            <w:shd w:val="clear" w:color="auto" w:fill="FFFF00"/>
          </w:tcPr>
          <w:p w14:paraId="63C753CA" w14:textId="77777777" w:rsidR="007645BA" w:rsidRPr="00D71315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13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870" w:type="dxa"/>
            <w:shd w:val="clear" w:color="auto" w:fill="FFFF00"/>
          </w:tcPr>
          <w:p w14:paraId="70E65EF2" w14:textId="77777777" w:rsidR="007645BA" w:rsidRPr="00D71315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13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Friday</w:t>
            </w:r>
          </w:p>
        </w:tc>
      </w:tr>
      <w:tr w:rsidR="007645BA" w:rsidRPr="00874EFC" w14:paraId="2C346FB5" w14:textId="77777777" w:rsidTr="004A5C33">
        <w:tc>
          <w:tcPr>
            <w:tcW w:w="1870" w:type="dxa"/>
            <w:shd w:val="clear" w:color="auto" w:fill="00B0F0"/>
          </w:tcPr>
          <w:p w14:paraId="24C5448C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Math: </w:t>
            </w:r>
            <w:r>
              <w:rPr>
                <w:rFonts w:ascii="Times New Roman" w:hAnsi="Times New Roman" w:cs="Times New Roman"/>
              </w:rPr>
              <w:t>Chapter 2 lesson 1</w:t>
            </w:r>
          </w:p>
        </w:tc>
        <w:tc>
          <w:tcPr>
            <w:tcW w:w="1870" w:type="dxa"/>
            <w:shd w:val="clear" w:color="auto" w:fill="00B0F0"/>
          </w:tcPr>
          <w:p w14:paraId="3EE385A0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Chapter 2 lesson 2</w:t>
            </w:r>
          </w:p>
        </w:tc>
        <w:tc>
          <w:tcPr>
            <w:tcW w:w="1870" w:type="dxa"/>
            <w:shd w:val="clear" w:color="auto" w:fill="00B0F0"/>
          </w:tcPr>
          <w:p w14:paraId="398A3201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Math: </w:t>
            </w:r>
            <w:r w:rsidRPr="00874EFC">
              <w:rPr>
                <w:rFonts w:ascii="Times New Roman" w:hAnsi="Times New Roman" w:cs="Times New Roman"/>
                <w:sz w:val="20"/>
                <w:szCs w:val="20"/>
              </w:rPr>
              <w:t>Chapter 2 lesson 3</w:t>
            </w:r>
          </w:p>
        </w:tc>
        <w:tc>
          <w:tcPr>
            <w:tcW w:w="1870" w:type="dxa"/>
            <w:shd w:val="clear" w:color="auto" w:fill="00B0F0"/>
          </w:tcPr>
          <w:p w14:paraId="05AD12E7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Math: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Chapter 2 lesson 4</w:t>
            </w:r>
          </w:p>
        </w:tc>
        <w:tc>
          <w:tcPr>
            <w:tcW w:w="1870" w:type="dxa"/>
            <w:shd w:val="clear" w:color="auto" w:fill="00B0F0"/>
          </w:tcPr>
          <w:p w14:paraId="5BBAE6C8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Math: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Chapter 2 lesson 5</w:t>
            </w:r>
          </w:p>
        </w:tc>
      </w:tr>
      <w:tr w:rsidR="007645BA" w:rsidRPr="00874EFC" w14:paraId="7AC70400" w14:textId="77777777" w:rsidTr="004A5C33">
        <w:tc>
          <w:tcPr>
            <w:tcW w:w="1870" w:type="dxa"/>
            <w:shd w:val="clear" w:color="auto" w:fill="00B0F0"/>
          </w:tcPr>
          <w:p w14:paraId="72AE3F8D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Phonics work</w:t>
            </w:r>
          </w:p>
        </w:tc>
        <w:tc>
          <w:tcPr>
            <w:tcW w:w="1870" w:type="dxa"/>
            <w:shd w:val="clear" w:color="auto" w:fill="00B0F0"/>
          </w:tcPr>
          <w:p w14:paraId="21C90B65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Vocabulary work</w:t>
            </w:r>
          </w:p>
        </w:tc>
        <w:tc>
          <w:tcPr>
            <w:tcW w:w="1870" w:type="dxa"/>
            <w:shd w:val="clear" w:color="auto" w:fill="00B0F0"/>
          </w:tcPr>
          <w:p w14:paraId="38C6EF3E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Phonics work</w:t>
            </w:r>
          </w:p>
        </w:tc>
        <w:tc>
          <w:tcPr>
            <w:tcW w:w="1870" w:type="dxa"/>
            <w:shd w:val="clear" w:color="auto" w:fill="00B0F0"/>
          </w:tcPr>
          <w:p w14:paraId="42D4F74A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Reading: </w:t>
            </w:r>
            <w:r w:rsidRPr="00874EFC">
              <w:rPr>
                <w:rFonts w:ascii="Times New Roman" w:hAnsi="Times New Roman" w:cs="Times New Roman"/>
                <w:sz w:val="20"/>
                <w:szCs w:val="20"/>
              </w:rPr>
              <w:t>spelling words review</w:t>
            </w:r>
          </w:p>
        </w:tc>
        <w:tc>
          <w:tcPr>
            <w:tcW w:w="1870" w:type="dxa"/>
            <w:shd w:val="clear" w:color="auto" w:fill="00B0F0"/>
          </w:tcPr>
          <w:p w14:paraId="7F1F9C95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Phonics test and spelling test</w:t>
            </w:r>
          </w:p>
        </w:tc>
      </w:tr>
      <w:tr w:rsidR="007645BA" w:rsidRPr="00874EFC" w14:paraId="5749BF7C" w14:textId="77777777" w:rsidTr="004A5C33">
        <w:tc>
          <w:tcPr>
            <w:tcW w:w="1870" w:type="dxa"/>
            <w:shd w:val="clear" w:color="auto" w:fill="00B0F0"/>
          </w:tcPr>
          <w:p w14:paraId="3FF16837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Science: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Chapter 5 lesson 1</w:t>
            </w:r>
          </w:p>
        </w:tc>
        <w:tc>
          <w:tcPr>
            <w:tcW w:w="1870" w:type="dxa"/>
            <w:shd w:val="clear" w:color="auto" w:fill="00B0F0"/>
          </w:tcPr>
          <w:p w14:paraId="2B37D555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Science: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Chapter 5 lesson 2</w:t>
            </w:r>
          </w:p>
        </w:tc>
        <w:tc>
          <w:tcPr>
            <w:tcW w:w="1870" w:type="dxa"/>
            <w:shd w:val="clear" w:color="auto" w:fill="00B0F0"/>
          </w:tcPr>
          <w:p w14:paraId="17FFDF12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Science: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Chapter 5 lesson 3</w:t>
            </w:r>
          </w:p>
        </w:tc>
        <w:tc>
          <w:tcPr>
            <w:tcW w:w="1870" w:type="dxa"/>
            <w:shd w:val="clear" w:color="auto" w:fill="00B0F0"/>
          </w:tcPr>
          <w:p w14:paraId="4E1D6A10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Science: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Start on group project</w:t>
            </w:r>
          </w:p>
        </w:tc>
        <w:tc>
          <w:tcPr>
            <w:tcW w:w="1870" w:type="dxa"/>
            <w:shd w:val="clear" w:color="auto" w:fill="00B0F0"/>
          </w:tcPr>
          <w:p w14:paraId="597ACE50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Science: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 on group project</w:t>
            </w:r>
          </w:p>
        </w:tc>
      </w:tr>
      <w:tr w:rsidR="007645BA" w:rsidRPr="00874EFC" w14:paraId="69062A48" w14:textId="77777777" w:rsidTr="004A5C33">
        <w:tc>
          <w:tcPr>
            <w:tcW w:w="1870" w:type="dxa"/>
            <w:shd w:val="clear" w:color="auto" w:fill="00B0F0"/>
          </w:tcPr>
          <w:p w14:paraId="4343CB84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Studies: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Chapter 3 lesson 1</w:t>
            </w:r>
          </w:p>
        </w:tc>
        <w:tc>
          <w:tcPr>
            <w:tcW w:w="1870" w:type="dxa"/>
            <w:shd w:val="clear" w:color="auto" w:fill="00B0F0"/>
          </w:tcPr>
          <w:p w14:paraId="1AE36E22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Studies: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Chapter 3 lesson 2</w:t>
            </w:r>
          </w:p>
        </w:tc>
        <w:tc>
          <w:tcPr>
            <w:tcW w:w="1870" w:type="dxa"/>
            <w:shd w:val="clear" w:color="auto" w:fill="00B0F0"/>
          </w:tcPr>
          <w:p w14:paraId="2204C666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Studies: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Chapter 3 lesson 3</w:t>
            </w:r>
          </w:p>
        </w:tc>
        <w:tc>
          <w:tcPr>
            <w:tcW w:w="1870" w:type="dxa"/>
            <w:shd w:val="clear" w:color="auto" w:fill="00B0F0"/>
          </w:tcPr>
          <w:p w14:paraId="2C3C0BCD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Studies:</w:t>
            </w:r>
          </w:p>
          <w:p w14:paraId="169D7BA9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3 lesson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00B0F0"/>
          </w:tcPr>
          <w:p w14:paraId="329DC11C" w14:textId="77777777" w:rsidR="007645BA" w:rsidRPr="00874EFC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Social Studies: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Chapter 3 overview and study guide.</w:t>
            </w:r>
          </w:p>
        </w:tc>
      </w:tr>
      <w:tr w:rsidR="007645BA" w14:paraId="46EC9BE3" w14:textId="77777777" w:rsidTr="004A5C33">
        <w:tc>
          <w:tcPr>
            <w:tcW w:w="1870" w:type="dxa"/>
            <w:shd w:val="clear" w:color="auto" w:fill="00B0F0"/>
          </w:tcPr>
          <w:p w14:paraId="2C910791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Homework:</w:t>
            </w:r>
          </w:p>
          <w:p w14:paraId="52DBFF5F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for 20 minutes every night.</w:t>
            </w:r>
          </w:p>
          <w:p w14:paraId="5CE0B41B" w14:textId="77777777" w:rsidR="007645BA" w:rsidRPr="00D71315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any work that was not completed during class.</w:t>
            </w:r>
          </w:p>
        </w:tc>
        <w:tc>
          <w:tcPr>
            <w:tcW w:w="1870" w:type="dxa"/>
            <w:shd w:val="clear" w:color="auto" w:fill="00B0F0"/>
          </w:tcPr>
          <w:p w14:paraId="336A4C6C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Homework:</w:t>
            </w:r>
          </w:p>
          <w:p w14:paraId="10029232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for 20 minutes every night.</w:t>
            </w:r>
          </w:p>
          <w:p w14:paraId="4DAF3C2A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any work that was not completed during class.</w:t>
            </w:r>
          </w:p>
        </w:tc>
        <w:tc>
          <w:tcPr>
            <w:tcW w:w="1870" w:type="dxa"/>
            <w:shd w:val="clear" w:color="auto" w:fill="00B0F0"/>
          </w:tcPr>
          <w:p w14:paraId="56A3F358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Homework:</w:t>
            </w:r>
          </w:p>
          <w:p w14:paraId="6ABB59DF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for 20 minutes every night.</w:t>
            </w:r>
          </w:p>
          <w:p w14:paraId="3073B739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any work that was not completed during class.</w:t>
            </w:r>
          </w:p>
        </w:tc>
        <w:tc>
          <w:tcPr>
            <w:tcW w:w="1870" w:type="dxa"/>
            <w:shd w:val="clear" w:color="auto" w:fill="00B0F0"/>
          </w:tcPr>
          <w:p w14:paraId="6248DF2B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Homework:</w:t>
            </w:r>
          </w:p>
          <w:p w14:paraId="20A6702E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for 20 minutes every night.</w:t>
            </w:r>
          </w:p>
          <w:p w14:paraId="2C2A5C58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any work that was not completed during class.</w:t>
            </w:r>
          </w:p>
        </w:tc>
        <w:tc>
          <w:tcPr>
            <w:tcW w:w="1870" w:type="dxa"/>
            <w:shd w:val="clear" w:color="auto" w:fill="00B0F0"/>
          </w:tcPr>
          <w:p w14:paraId="70256851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Homework:</w:t>
            </w:r>
          </w:p>
          <w:p w14:paraId="661FEF26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for 20 minutes every night.</w:t>
            </w:r>
          </w:p>
          <w:p w14:paraId="72266B3B" w14:textId="77777777" w:rsidR="007645BA" w:rsidRDefault="007645BA" w:rsidP="004A5C33">
            <w:pPr>
              <w:tabs>
                <w:tab w:val="left" w:pos="4170"/>
                <w:tab w:val="center" w:pos="50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Finish any work that was not completed during class.</w:t>
            </w:r>
          </w:p>
        </w:tc>
      </w:tr>
    </w:tbl>
    <w:p w14:paraId="7F5409A2" w14:textId="77777777" w:rsidR="00AB02E0" w:rsidRDefault="00AB02E0"/>
    <w:sectPr w:rsidR="00AB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54"/>
    <w:rsid w:val="005C1554"/>
    <w:rsid w:val="00625627"/>
    <w:rsid w:val="007645BA"/>
    <w:rsid w:val="00A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5B02"/>
  <w15:chartTrackingRefBased/>
  <w15:docId w15:val="{7C7FAF3C-9EF2-457D-951C-DBDD784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55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5C155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Chamblee</dc:creator>
  <cp:keywords/>
  <dc:description/>
  <cp:lastModifiedBy>Kimberly Chamblee</cp:lastModifiedBy>
  <cp:revision>2</cp:revision>
  <dcterms:created xsi:type="dcterms:W3CDTF">2021-03-26T15:58:00Z</dcterms:created>
  <dcterms:modified xsi:type="dcterms:W3CDTF">2021-03-26T16:01:00Z</dcterms:modified>
</cp:coreProperties>
</file>